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2B" w:rsidRDefault="0015112B" w:rsidP="0015112B">
      <w:pPr>
        <w:pStyle w:val="NormalnyWeb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 xml:space="preserve">O G Ł O S Z E N I E </w:t>
      </w:r>
    </w:p>
    <w:p w:rsidR="0015112B" w:rsidRDefault="0015112B" w:rsidP="0015112B">
      <w:pPr>
        <w:jc w:val="center"/>
        <w:rPr>
          <w:b/>
        </w:rPr>
      </w:pPr>
      <w:r>
        <w:rPr>
          <w:b/>
        </w:rPr>
        <w:t xml:space="preserve">Burmistrz Miasta i Gminy Frombork </w:t>
      </w:r>
    </w:p>
    <w:p w:rsidR="0015112B" w:rsidRDefault="0015112B" w:rsidP="0015112B">
      <w:pPr>
        <w:jc w:val="center"/>
        <w:rPr>
          <w:rStyle w:val="Pogrubienie"/>
        </w:rPr>
      </w:pPr>
      <w:r>
        <w:rPr>
          <w:rStyle w:val="Pogrubienie"/>
        </w:rPr>
        <w:t xml:space="preserve">zaprasza do udziału w konsultacjach projektu programu współpracy </w:t>
      </w:r>
      <w:r>
        <w:rPr>
          <w:b/>
        </w:rPr>
        <w:t xml:space="preserve">Gminy Frombork </w:t>
      </w:r>
      <w:r>
        <w:rPr>
          <w:rStyle w:val="Pogrubienie"/>
        </w:rPr>
        <w:t xml:space="preserve">z organizacjami pozarządowymi  oraz podmiotami, </w:t>
      </w:r>
      <w:r>
        <w:rPr>
          <w:b/>
          <w:bCs/>
        </w:rPr>
        <w:br/>
      </w:r>
      <w:r>
        <w:rPr>
          <w:rStyle w:val="Pogrubienie"/>
        </w:rPr>
        <w:t>o których mowa w art. 3 ust. 3 ustawy z dnia 24 kwietnia 2003 roku o działalności pożytku publicznego i o wolontariacie na 2023 rok.</w:t>
      </w:r>
    </w:p>
    <w:p w:rsidR="0015112B" w:rsidRDefault="0015112B" w:rsidP="0015112B">
      <w:pPr>
        <w:pStyle w:val="NormalnyWeb"/>
        <w:ind w:left="-142"/>
        <w:rPr>
          <w:sz w:val="22"/>
          <w:szCs w:val="22"/>
        </w:rPr>
      </w:pPr>
      <w:r>
        <w:rPr>
          <w:rStyle w:val="Pogrubienie"/>
          <w:sz w:val="22"/>
          <w:szCs w:val="22"/>
        </w:rPr>
        <w:t>Termin konsultacji: od 29 sierpnia 2022 roku do 21 września 2022 r.</w:t>
      </w: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Do udziału w konsultacjach uprawnione są organizacje pozarządowe i podmioty wymienione w art. 3 ust. 3 ustawy o działalności pożytku publicznego i o wolontariacie, których działalność statutowa obejmuje teren Gminy Frombork.</w:t>
      </w: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Celem konsultacji jest zebranie opinii, uwag i propozycji do przedstawionego projektu programu. </w:t>
      </w: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b/>
          <w:bCs/>
          <w:i/>
          <w:iCs/>
          <w:sz w:val="20"/>
          <w:szCs w:val="20"/>
        </w:rPr>
      </w:pPr>
    </w:p>
    <w:p w:rsidR="0015112B" w:rsidRDefault="0015112B" w:rsidP="0015112B">
      <w:pPr>
        <w:pStyle w:val="NormalnyWeb"/>
        <w:spacing w:before="0" w:beforeAutospacing="0" w:after="0" w:afterAutospacing="0"/>
        <w:ind w:left="-142"/>
        <w:rPr>
          <w:rStyle w:val="Pogrubienie"/>
        </w:rPr>
      </w:pPr>
      <w:r>
        <w:rPr>
          <w:rStyle w:val="Pogrubienie"/>
          <w:sz w:val="20"/>
          <w:szCs w:val="20"/>
        </w:rPr>
        <w:t>Sposób wzięcia udziału w konsultacjach:</w:t>
      </w:r>
    </w:p>
    <w:p w:rsidR="0015112B" w:rsidRDefault="0015112B" w:rsidP="0015112B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-142" w:firstLine="0"/>
        <w:jc w:val="both"/>
      </w:pPr>
      <w:r>
        <w:rPr>
          <w:sz w:val="20"/>
          <w:szCs w:val="20"/>
        </w:rPr>
        <w:t>Konsultacje przeprowadza się w formie wyrażenia pisemnej opinii na temat</w:t>
      </w:r>
      <w:r>
        <w:rPr>
          <w:b/>
          <w:sz w:val="20"/>
          <w:szCs w:val="20"/>
        </w:rPr>
        <w:t xml:space="preserve"> </w:t>
      </w:r>
      <w:r>
        <w:rPr>
          <w:rStyle w:val="Pogrubienie"/>
          <w:sz w:val="20"/>
          <w:szCs w:val="20"/>
        </w:rPr>
        <w:t>projektu programu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który znajduje się na stronie internetowej </w:t>
      </w:r>
      <w:hyperlink r:id="rId5" w:history="1">
        <w:r>
          <w:rPr>
            <w:rStyle w:val="Hipercze"/>
            <w:sz w:val="20"/>
            <w:szCs w:val="20"/>
          </w:rPr>
          <w:t>www.frombork.pl</w:t>
        </w:r>
      </w:hyperlink>
      <w:r>
        <w:rPr>
          <w:sz w:val="20"/>
          <w:szCs w:val="20"/>
        </w:rPr>
        <w:t xml:space="preserve"> i w Biuletynie Informacji Publicznej Urzędu Miasta </w:t>
      </w:r>
      <w:r>
        <w:rPr>
          <w:sz w:val="20"/>
          <w:szCs w:val="20"/>
        </w:rPr>
        <w:br/>
        <w:t xml:space="preserve">i Gminy we Fromborku w zakładce </w:t>
      </w:r>
      <w:r>
        <w:rPr>
          <w:rStyle w:val="Pogrubienie"/>
          <w:sz w:val="20"/>
          <w:szCs w:val="20"/>
        </w:rPr>
        <w:t xml:space="preserve">Organizacje pozarządowe </w:t>
      </w:r>
      <w:r w:rsidRPr="00CE1820">
        <w:rPr>
          <w:rStyle w:val="Pogrubienie"/>
          <w:b w:val="0"/>
          <w:sz w:val="20"/>
          <w:szCs w:val="20"/>
        </w:rPr>
        <w:t>oraz</w:t>
      </w:r>
      <w:r w:rsidRPr="00CE182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na tablicy ogłoszeń </w:t>
      </w:r>
      <w:r>
        <w:rPr>
          <w:sz w:val="20"/>
          <w:szCs w:val="20"/>
        </w:rPr>
        <w:br/>
        <w:t>w siedzibie Urzędu Miasta i Gminy we Fromborku i tablicach ogłoszeń znajdujących się na terenie Gminy Frombork.</w:t>
      </w:r>
    </w:p>
    <w:p w:rsidR="0015112B" w:rsidRDefault="0015112B" w:rsidP="0015112B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ind w:left="-14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Opinie i uwagi do projektu programu należy zgłaszać w formie pisemnej na </w:t>
      </w:r>
      <w:r>
        <w:rPr>
          <w:rStyle w:val="Pogrubienie"/>
          <w:sz w:val="20"/>
          <w:szCs w:val="20"/>
        </w:rPr>
        <w:t>formularzu konsultacji</w:t>
      </w:r>
      <w:r>
        <w:rPr>
          <w:sz w:val="20"/>
          <w:szCs w:val="20"/>
        </w:rPr>
        <w:t xml:space="preserve"> dostępnym na stronie internetowej</w:t>
      </w:r>
      <w:r w:rsidR="00CE1820">
        <w:rPr>
          <w:sz w:val="20"/>
          <w:szCs w:val="20"/>
        </w:rPr>
        <w:t xml:space="preserve"> </w:t>
      </w:r>
      <w:hyperlink r:id="rId6" w:history="1">
        <w:r w:rsidR="00CE1820">
          <w:rPr>
            <w:rStyle w:val="Hipercze"/>
            <w:sz w:val="20"/>
            <w:szCs w:val="20"/>
          </w:rPr>
          <w:t>www.frombork.pl</w:t>
        </w:r>
      </w:hyperlink>
      <w:r w:rsidR="00CE1820">
        <w:t>,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ponadto</w:t>
      </w:r>
      <w:proofErr w:type="spellEnd"/>
      <w:r>
        <w:rPr>
          <w:sz w:val="20"/>
          <w:szCs w:val="20"/>
        </w:rPr>
        <w:t xml:space="preserve"> można osobiście odebrać </w:t>
      </w:r>
      <w:r>
        <w:rPr>
          <w:rStyle w:val="Pogrubienie"/>
          <w:sz w:val="20"/>
          <w:szCs w:val="20"/>
        </w:rPr>
        <w:t>projekt programu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i </w:t>
      </w:r>
      <w:r>
        <w:rPr>
          <w:b/>
          <w:sz w:val="20"/>
          <w:szCs w:val="20"/>
        </w:rPr>
        <w:t xml:space="preserve"> </w:t>
      </w:r>
      <w:r>
        <w:rPr>
          <w:rStyle w:val="Pogrubienie"/>
          <w:sz w:val="20"/>
          <w:szCs w:val="20"/>
        </w:rPr>
        <w:t xml:space="preserve">formularz konsultacji  </w:t>
      </w:r>
      <w:r>
        <w:rPr>
          <w:sz w:val="20"/>
          <w:szCs w:val="20"/>
        </w:rPr>
        <w:t>w pok. nr 10 (1 piętro) w budynku Urzędu Miasta i Gminy we Fromborku mieszczącym się przy ul. Młynarska 5a, 14-530 Frombork.</w:t>
      </w:r>
    </w:p>
    <w:p w:rsidR="0015112B" w:rsidRDefault="0015112B" w:rsidP="0015112B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ind w:left="-14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Opinie, uwagi i propozycje można przesłać drogą pocztową na adres urzędu (wyżej podany), drogą elektroniczną na adres e- mail: </w:t>
      </w:r>
      <w:hyperlink r:id="rId7" w:history="1">
        <w:r>
          <w:rPr>
            <w:rStyle w:val="Hipercze"/>
            <w:sz w:val="20"/>
            <w:szCs w:val="20"/>
          </w:rPr>
          <w:t>sekretariat@frombork.pl</w:t>
        </w:r>
      </w:hyperlink>
      <w:r>
        <w:rPr>
          <w:sz w:val="20"/>
          <w:szCs w:val="20"/>
        </w:rPr>
        <w:t xml:space="preserve"> i </w:t>
      </w:r>
      <w:hyperlink r:id="rId8" w:history="1">
        <w:r>
          <w:rPr>
            <w:rStyle w:val="Hipercze"/>
            <w:sz w:val="20"/>
            <w:szCs w:val="20"/>
          </w:rPr>
          <w:t>obsluga.kom@frombork.pl</w:t>
        </w:r>
      </w:hyperlink>
      <w:r>
        <w:rPr>
          <w:sz w:val="20"/>
          <w:szCs w:val="20"/>
        </w:rPr>
        <w:t xml:space="preserve"> , faksem na numer 55 244 06 61 lub złożyć bezpośrednio w sekretariacie urzędu we wskazanym powyżej terminie (decyduje data wpływu do urzędu). Opinie, uwagi i propozycje zgłoszone po 21 września 2022 roku nie będą rozpatrzone.</w:t>
      </w: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przebiegu konsultacji zostanie sporządzony protokół zawierający informacje o wynikach konsultacji </w:t>
      </w:r>
      <w:r>
        <w:rPr>
          <w:sz w:val="20"/>
          <w:szCs w:val="20"/>
        </w:rPr>
        <w:br/>
        <w:t>i podany do publicznej wiadomości poprzez opublikowanie na stronie internetowej ( </w:t>
      </w:r>
      <w:hyperlink r:id="rId9" w:history="1">
        <w:r>
          <w:rPr>
            <w:rStyle w:val="Hipercze"/>
            <w:sz w:val="20"/>
            <w:szCs w:val="20"/>
          </w:rPr>
          <w:t>www.frombork.pl</w:t>
        </w:r>
      </w:hyperlink>
      <w:r>
        <w:rPr>
          <w:sz w:val="20"/>
          <w:szCs w:val="20"/>
        </w:rPr>
        <w:t xml:space="preserve">) </w:t>
      </w:r>
      <w:r>
        <w:rPr>
          <w:sz w:val="20"/>
          <w:szCs w:val="20"/>
        </w:rPr>
        <w:br/>
        <w:t xml:space="preserve">i w Biuletynie Informacji Publicznej Urzędu Miasta i Gminy we Fromborku w zakładce Organizacje pozarządowe, na tablicach ogłoszeń znajdujących się w siedzibie Urzędu Miasta i Gminy we Fromborku i na terenie Gminy Frombork w terminie 14 dni od dnia ich zakończenia. </w:t>
      </w: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Wyniki konsultacji zostaną przedstawione Radzie Miejskiej we Fromborku w uzasadnieniu do uchwały w sprawie przyjęcia projektu </w:t>
      </w:r>
      <w:r>
        <w:rPr>
          <w:rStyle w:val="Pogrubienie"/>
          <w:i/>
          <w:iCs/>
          <w:sz w:val="20"/>
          <w:szCs w:val="20"/>
        </w:rPr>
        <w:t>„</w:t>
      </w:r>
      <w:r>
        <w:rPr>
          <w:b/>
          <w:i/>
          <w:sz w:val="20"/>
          <w:szCs w:val="20"/>
        </w:rPr>
        <w:t xml:space="preserve">Program współpracy Gminy Frombork z organizacjami pozarządowymi oraz podmiotami, o których mowa w art. 3 ust. 3 ustawy z dnia 24 kwietnia 2003 roku o działalności pożytku publicznego </w:t>
      </w:r>
      <w:r>
        <w:rPr>
          <w:b/>
          <w:i/>
          <w:sz w:val="20"/>
          <w:szCs w:val="20"/>
        </w:rPr>
        <w:br/>
        <w:t>i o wolontariacie na rok 202</w:t>
      </w:r>
      <w:r w:rsidR="00CE1820">
        <w:rPr>
          <w:b/>
          <w:i/>
          <w:sz w:val="20"/>
          <w:szCs w:val="20"/>
        </w:rPr>
        <w:t>3</w:t>
      </w:r>
      <w:r>
        <w:rPr>
          <w:b/>
          <w:i/>
          <w:sz w:val="20"/>
          <w:szCs w:val="20"/>
        </w:rPr>
        <w:t>”.</w:t>
      </w: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Komórką odpowiedzialną za przeprowadzenie konsultacji jest pełnomocnik ds. współpracy </w:t>
      </w:r>
      <w:r>
        <w:rPr>
          <w:sz w:val="20"/>
          <w:szCs w:val="20"/>
        </w:rPr>
        <w:br/>
        <w:t>z organizacjami pozarządowymi.</w:t>
      </w: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</w:p>
    <w:p w:rsidR="0015112B" w:rsidRDefault="0015112B" w:rsidP="0015112B">
      <w:pPr>
        <w:ind w:left="-142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Pliki do pobrania:</w:t>
      </w:r>
    </w:p>
    <w:p w:rsidR="0015112B" w:rsidRDefault="008A570A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  <w:hyperlink r:id="rId10" w:history="1">
        <w:r w:rsidR="0015112B">
          <w:rPr>
            <w:rStyle w:val="Hipercze"/>
            <w:sz w:val="20"/>
            <w:szCs w:val="20"/>
          </w:rPr>
          <w:t xml:space="preserve"> </w:t>
        </w:r>
        <w:r w:rsidR="0015112B">
          <w:rPr>
            <w:rStyle w:val="Hipercze"/>
            <w:i/>
            <w:iCs/>
            <w:sz w:val="20"/>
            <w:szCs w:val="20"/>
          </w:rPr>
          <w:t>„</w:t>
        </w:r>
        <w:r w:rsidR="0015112B">
          <w:rPr>
            <w:rStyle w:val="Hipercze"/>
            <w:b/>
            <w:i/>
            <w:sz w:val="20"/>
            <w:szCs w:val="20"/>
          </w:rPr>
          <w:t xml:space="preserve">Program współpracy Gminy Frombork z organizacjami pozarządowymi oraz podmiotami, o których mowa </w:t>
        </w:r>
        <w:r w:rsidR="0015112B">
          <w:rPr>
            <w:b/>
            <w:i/>
            <w:color w:val="0000FF"/>
            <w:sz w:val="20"/>
            <w:szCs w:val="20"/>
            <w:u w:val="single"/>
          </w:rPr>
          <w:br/>
        </w:r>
        <w:r w:rsidR="0015112B">
          <w:rPr>
            <w:rStyle w:val="Hipercze"/>
            <w:b/>
            <w:i/>
            <w:sz w:val="20"/>
            <w:szCs w:val="20"/>
          </w:rPr>
          <w:t>w art. 3 ust. 3 ustawy z dnia 24 kwietnia 2003 roku o działalności pożytku publicznego i o wolontariacie na rok 2023”</w:t>
        </w:r>
      </w:hyperlink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</w:p>
    <w:p w:rsidR="0015112B" w:rsidRDefault="008A570A" w:rsidP="0015112B">
      <w:pPr>
        <w:pStyle w:val="NormalnyWeb"/>
        <w:spacing w:before="0" w:beforeAutospacing="0" w:after="0" w:afterAutospacing="0"/>
        <w:ind w:left="-142"/>
        <w:jc w:val="both"/>
        <w:rPr>
          <w:b/>
          <w:i/>
          <w:sz w:val="20"/>
          <w:szCs w:val="20"/>
        </w:rPr>
      </w:pPr>
      <w:hyperlink r:id="rId11" w:history="1">
        <w:r w:rsidR="0015112B">
          <w:rPr>
            <w:rStyle w:val="Hipercze"/>
            <w:b/>
            <w:i/>
            <w:sz w:val="20"/>
            <w:szCs w:val="20"/>
          </w:rPr>
          <w:t>Formularz konsultacji</w:t>
        </w:r>
      </w:hyperlink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b/>
          <w:i/>
          <w:sz w:val="20"/>
          <w:szCs w:val="20"/>
        </w:rPr>
      </w:pPr>
    </w:p>
    <w:p w:rsidR="0015112B" w:rsidRDefault="008A570A" w:rsidP="0015112B">
      <w:pPr>
        <w:keepNext/>
        <w:spacing w:after="480"/>
        <w:ind w:left="-142"/>
        <w:jc w:val="both"/>
        <w:rPr>
          <w:b/>
          <w:i/>
          <w:sz w:val="20"/>
          <w:szCs w:val="20"/>
          <w:u w:val="single"/>
        </w:rPr>
      </w:pPr>
      <w:hyperlink r:id="rId12" w:history="1">
        <w:r w:rsidR="0015112B">
          <w:rPr>
            <w:rStyle w:val="Hipercze"/>
            <w:b/>
            <w:i/>
            <w:caps/>
            <w:sz w:val="20"/>
            <w:szCs w:val="20"/>
          </w:rPr>
          <w:t>Z</w:t>
        </w:r>
        <w:r w:rsidR="0015112B">
          <w:rPr>
            <w:rStyle w:val="Hipercze"/>
            <w:b/>
            <w:i/>
            <w:sz w:val="20"/>
            <w:szCs w:val="20"/>
          </w:rPr>
          <w:t xml:space="preserve">arządzenie nr …/2022 Burmistrza Miasta i Gminy </w:t>
        </w:r>
        <w:r w:rsidR="0015112B">
          <w:rPr>
            <w:rStyle w:val="Hipercze"/>
            <w:b/>
            <w:i/>
            <w:caps/>
            <w:sz w:val="20"/>
            <w:szCs w:val="20"/>
          </w:rPr>
          <w:t>F</w:t>
        </w:r>
        <w:r w:rsidR="0015112B">
          <w:rPr>
            <w:rStyle w:val="Hipercze"/>
            <w:b/>
            <w:i/>
            <w:sz w:val="20"/>
            <w:szCs w:val="20"/>
          </w:rPr>
          <w:t>rombork z dnia 25 sierpnia 2022 r. w sprawie przeprowadzenia konsultacji w celu uzyskania opinii organizacji pozarządowych i podmiotów, o których mowa w art. 3 ust. 3 ustawy z dnia 24 kwietnia 2003 roku o działalności pożytku publicznego i o wolontariacie</w:t>
        </w:r>
      </w:hyperlink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</w:rPr>
      </w:pPr>
    </w:p>
    <w:p w:rsidR="0015112B" w:rsidRDefault="0015112B" w:rsidP="0015112B">
      <w:pPr>
        <w:pStyle w:val="NormalnyWeb"/>
        <w:spacing w:before="0" w:beforeAutospacing="0" w:after="0" w:afterAutospacing="0"/>
        <w:ind w:left="-142"/>
        <w:jc w:val="both"/>
        <w:rPr>
          <w:sz w:val="20"/>
          <w:szCs w:val="20"/>
          <w:vertAlign w:val="subscript"/>
        </w:rPr>
      </w:pPr>
    </w:p>
    <w:p w:rsidR="008F6A62" w:rsidRDefault="008F6A62"/>
    <w:sectPr w:rsidR="008F6A62" w:rsidSect="008F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1F3E"/>
    <w:multiLevelType w:val="hybridMultilevel"/>
    <w:tmpl w:val="BCF0E28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12B"/>
    <w:rsid w:val="0015112B"/>
    <w:rsid w:val="008A570A"/>
    <w:rsid w:val="008F6A62"/>
    <w:rsid w:val="00CE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5112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12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51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.kom@frombor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frombork.pl" TargetMode="External"/><Relationship Id="rId12" Type="http://schemas.openxmlformats.org/officeDocument/2006/relationships/hyperlink" Target="file:///C:\Users\a.woznica\Desktop\wsp&#243;&#322;praca%20z%20organizacjami\zarzadzenie%20konsultacj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ombork.pl" TargetMode="External"/><Relationship Id="rId11" Type="http://schemas.openxmlformats.org/officeDocument/2006/relationships/hyperlink" Target="file:///C:\Users\a.woznica\Desktop\wsp&#243;&#322;praca%20z%20organizacjami\formularz%20konsultacji.doc" TargetMode="External"/><Relationship Id="rId5" Type="http://schemas.openxmlformats.org/officeDocument/2006/relationships/hyperlink" Target="http://www.frombork.pl" TargetMode="External"/><Relationship Id="rId10" Type="http://schemas.openxmlformats.org/officeDocument/2006/relationships/hyperlink" Target="file:///C:\Users\a.woznica\Desktop\wsp&#243;&#322;praca%20z%20organizacjami\projekt%20programu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ombor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3378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Woźnica</dc:creator>
  <cp:lastModifiedBy>Agata Woźnica</cp:lastModifiedBy>
  <cp:revision>2</cp:revision>
  <dcterms:created xsi:type="dcterms:W3CDTF">2022-08-23T08:52:00Z</dcterms:created>
  <dcterms:modified xsi:type="dcterms:W3CDTF">2022-08-24T13:17:00Z</dcterms:modified>
</cp:coreProperties>
</file>